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10FF" w14:textId="77777777" w:rsidR="00EB2766" w:rsidRPr="00EB2766" w:rsidRDefault="00E0492D" w:rsidP="009A63E6">
      <w:pPr>
        <w:jc w:val="center"/>
        <w:rPr>
          <w:sz w:val="2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98EA25E" wp14:editId="2FF7B010">
            <wp:simplePos x="0" y="0"/>
            <wp:positionH relativeFrom="margin">
              <wp:posOffset>5039360</wp:posOffset>
            </wp:positionH>
            <wp:positionV relativeFrom="margin">
              <wp:posOffset>-96520</wp:posOffset>
            </wp:positionV>
            <wp:extent cx="1343025" cy="790575"/>
            <wp:effectExtent l="19050" t="0" r="9525" b="0"/>
            <wp:wrapSquare wrapText="bothSides"/>
            <wp:docPr id="13" name="Bild 3" descr="C:\Users\Gottschi\Desktop\Eigene Dateien\Jugend.FW\Logo F&amp;F JF e.V. schwarz 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Users\Gottschi\Desktop\Eigene Dateien\Jugend.FW\Logo F&amp;F JF e.V. schwarz wei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2"/>
      </w:tblGrid>
      <w:tr w:rsidR="00FB6241" w:rsidRPr="00BC1E62" w14:paraId="09F71417" w14:textId="77777777" w:rsidTr="00DA4798">
        <w:trPr>
          <w:trHeight w:val="277"/>
        </w:trPr>
        <w:tc>
          <w:tcPr>
            <w:tcW w:w="4832" w:type="dxa"/>
            <w:shd w:val="clear" w:color="auto" w:fill="auto"/>
            <w:vAlign w:val="center"/>
          </w:tcPr>
          <w:p w14:paraId="1012E8A5" w14:textId="77777777" w:rsidR="00FB6241" w:rsidRDefault="00FB6241" w:rsidP="00BC1E62">
            <w:pPr>
              <w:spacing w:after="0" w:line="240" w:lineRule="auto"/>
              <w:rPr>
                <w:rFonts w:ascii="Arial" w:hAnsi="Arial" w:cs="Arial"/>
                <w:b/>
                <w:smallCaps/>
                <w:spacing w:val="100"/>
                <w:sz w:val="32"/>
                <w:u w:val="single"/>
              </w:rPr>
            </w:pPr>
          </w:p>
          <w:p w14:paraId="4073CBE5" w14:textId="77777777" w:rsidR="00FB6241" w:rsidRDefault="00FB6241" w:rsidP="00BC1E62">
            <w:pPr>
              <w:spacing w:after="0" w:line="240" w:lineRule="auto"/>
              <w:rPr>
                <w:rFonts w:ascii="Arial" w:hAnsi="Arial" w:cs="Arial"/>
                <w:b/>
                <w:smallCaps/>
                <w:spacing w:val="100"/>
                <w:sz w:val="32"/>
                <w:u w:val="single"/>
              </w:rPr>
            </w:pPr>
          </w:p>
          <w:p w14:paraId="3561F4BF" w14:textId="77777777" w:rsidR="00FB6241" w:rsidRPr="00BC1E62" w:rsidRDefault="00FB6241" w:rsidP="00BC1E62">
            <w:pPr>
              <w:spacing w:after="0" w:line="240" w:lineRule="auto"/>
              <w:rPr>
                <w:rFonts w:ascii="Arial" w:hAnsi="Arial" w:cs="Arial"/>
                <w:b/>
                <w:smallCaps/>
                <w:spacing w:val="100"/>
                <w:sz w:val="32"/>
                <w:u w:val="single"/>
              </w:rPr>
            </w:pPr>
            <w:r w:rsidRPr="00BC1E62">
              <w:rPr>
                <w:rFonts w:ascii="Arial" w:hAnsi="Arial" w:cs="Arial"/>
                <w:b/>
                <w:smallCaps/>
                <w:spacing w:val="100"/>
                <w:sz w:val="32"/>
                <w:u w:val="single"/>
              </w:rPr>
              <w:t>Aufnahmeantrag</w:t>
            </w:r>
          </w:p>
        </w:tc>
      </w:tr>
    </w:tbl>
    <w:p w14:paraId="66CA5B85" w14:textId="77777777" w:rsidR="00ED3530" w:rsidRDefault="00ED3530" w:rsidP="00ED3530">
      <w:pPr>
        <w:spacing w:after="0" w:line="240" w:lineRule="auto"/>
        <w:ind w:left="-142"/>
        <w:jc w:val="both"/>
        <w:rPr>
          <w:rFonts w:cs="Calibri"/>
        </w:rPr>
      </w:pPr>
    </w:p>
    <w:p w14:paraId="7C25DAC0" w14:textId="77777777" w:rsidR="009A63E6" w:rsidRDefault="009A63E6" w:rsidP="00861C6F">
      <w:pPr>
        <w:keepNext/>
        <w:spacing w:before="120" w:after="120" w:line="240" w:lineRule="auto"/>
        <w:ind w:left="-142"/>
        <w:jc w:val="both"/>
        <w:rPr>
          <w:rFonts w:cs="Calibri"/>
        </w:rPr>
      </w:pPr>
      <w:r w:rsidRPr="005F1A78">
        <w:rPr>
          <w:rFonts w:cs="Calibri"/>
        </w:rPr>
        <w:t>Hiermit beantrage ich die Mitgliedschaft im Verein der Freunde &amp; Förderer der Jugendfeuerwehr Suhl e.V.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65"/>
        <w:gridCol w:w="3175"/>
      </w:tblGrid>
      <w:tr w:rsidR="00BB07B9" w:rsidRPr="00BC1E62" w14:paraId="087F43DA" w14:textId="77777777" w:rsidTr="00BC1E62"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5345E4FF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Name:</w:t>
            </w:r>
          </w:p>
        </w:tc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3B6EDE2F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Vorname:</w:t>
            </w:r>
          </w:p>
        </w:tc>
        <w:tc>
          <w:tcPr>
            <w:tcW w:w="3222" w:type="dxa"/>
            <w:tcBorders>
              <w:bottom w:val="nil"/>
            </w:tcBorders>
            <w:shd w:val="clear" w:color="auto" w:fill="auto"/>
          </w:tcPr>
          <w:p w14:paraId="274E78DB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Geburtsdatum:</w:t>
            </w:r>
          </w:p>
        </w:tc>
      </w:tr>
      <w:bookmarkStart w:id="0" w:name="Text17"/>
      <w:tr w:rsidR="00BB07B9" w:rsidRPr="00BC1E62" w14:paraId="1BDD6B30" w14:textId="77777777" w:rsidTr="005428FD">
        <w:trPr>
          <w:trHeight w:val="439"/>
        </w:trPr>
        <w:tc>
          <w:tcPr>
            <w:tcW w:w="3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5AB0F4" w14:textId="77777777" w:rsidR="00ED3530" w:rsidRPr="00A369F0" w:rsidRDefault="004C0C38" w:rsidP="00BD3AD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 w:rsidR="00BB07B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bookmarkStart w:id="2" w:name="Text18"/>
        <w:tc>
          <w:tcPr>
            <w:tcW w:w="3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3414E" w14:textId="77777777" w:rsidR="00ED3530" w:rsidRPr="005428FD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 w:rsidR="00BB07B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bookmarkStart w:id="3" w:name="Text3"/>
        <w:tc>
          <w:tcPr>
            <w:tcW w:w="3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2D1DCF" w14:textId="77777777" w:rsidR="005428FD" w:rsidRPr="005428FD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B07B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BB07B9" w:rsidRPr="00BC1E62" w14:paraId="01959A5D" w14:textId="77777777" w:rsidTr="00BC1E62"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1865D3E0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Straße und Hausnummer:</w:t>
            </w:r>
          </w:p>
        </w:tc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157DFE23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PLZ und Ort:</w:t>
            </w:r>
          </w:p>
        </w:tc>
        <w:tc>
          <w:tcPr>
            <w:tcW w:w="3222" w:type="dxa"/>
            <w:tcBorders>
              <w:bottom w:val="nil"/>
            </w:tcBorders>
            <w:shd w:val="clear" w:color="auto" w:fill="auto"/>
          </w:tcPr>
          <w:p w14:paraId="1D8B3C50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bookmarkStart w:id="4" w:name="Text4"/>
      <w:tr w:rsidR="00BB07B9" w:rsidRPr="00BC1E62" w14:paraId="26812283" w14:textId="77777777" w:rsidTr="00BC1E62">
        <w:tc>
          <w:tcPr>
            <w:tcW w:w="3221" w:type="dxa"/>
            <w:tcBorders>
              <w:top w:val="nil"/>
            </w:tcBorders>
            <w:shd w:val="clear" w:color="auto" w:fill="auto"/>
          </w:tcPr>
          <w:p w14:paraId="634F9855" w14:textId="77777777" w:rsidR="00ED3530" w:rsidRPr="00DC154D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BB07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  <w:szCs w:val="24"/>
              </w:rPr>
              <w:t> </w:t>
            </w:r>
            <w:r w:rsidR="00BD3AD3">
              <w:rPr>
                <w:rFonts w:ascii="Arial" w:hAnsi="Arial" w:cs="Arial"/>
                <w:sz w:val="24"/>
                <w:szCs w:val="24"/>
              </w:rPr>
              <w:t> </w:t>
            </w:r>
            <w:r w:rsidR="00BD3AD3">
              <w:rPr>
                <w:rFonts w:ascii="Arial" w:hAnsi="Arial" w:cs="Arial"/>
                <w:sz w:val="24"/>
                <w:szCs w:val="24"/>
              </w:rPr>
              <w:t> </w:t>
            </w:r>
            <w:r w:rsidR="00BD3AD3">
              <w:rPr>
                <w:rFonts w:ascii="Arial" w:hAnsi="Arial" w:cs="Arial"/>
                <w:sz w:val="24"/>
                <w:szCs w:val="24"/>
              </w:rPr>
              <w:t> </w:t>
            </w:r>
            <w:r w:rsidR="00BD3AD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5"/>
        <w:tc>
          <w:tcPr>
            <w:tcW w:w="3221" w:type="dxa"/>
            <w:tcBorders>
              <w:top w:val="nil"/>
            </w:tcBorders>
            <w:shd w:val="clear" w:color="auto" w:fill="auto"/>
          </w:tcPr>
          <w:p w14:paraId="7F93D7B5" w14:textId="77777777" w:rsidR="00ED3530" w:rsidRPr="00BC1E62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3222" w:type="dxa"/>
            <w:tcBorders>
              <w:top w:val="nil"/>
            </w:tcBorders>
            <w:shd w:val="clear" w:color="auto" w:fill="auto"/>
          </w:tcPr>
          <w:p w14:paraId="65C73675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BB07B9" w:rsidRPr="00BC1E62" w14:paraId="3C489ECE" w14:textId="77777777" w:rsidTr="00BC1E62"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4315C6AB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Telefon:</w:t>
            </w:r>
          </w:p>
        </w:tc>
        <w:tc>
          <w:tcPr>
            <w:tcW w:w="3221" w:type="dxa"/>
            <w:tcBorders>
              <w:bottom w:val="nil"/>
            </w:tcBorders>
            <w:shd w:val="clear" w:color="auto" w:fill="auto"/>
          </w:tcPr>
          <w:p w14:paraId="3573681C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Mobil:</w:t>
            </w:r>
          </w:p>
        </w:tc>
        <w:tc>
          <w:tcPr>
            <w:tcW w:w="3222" w:type="dxa"/>
            <w:tcBorders>
              <w:bottom w:val="nil"/>
            </w:tcBorders>
            <w:shd w:val="clear" w:color="auto" w:fill="auto"/>
          </w:tcPr>
          <w:p w14:paraId="276DD9C8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Email:</w:t>
            </w:r>
          </w:p>
        </w:tc>
      </w:tr>
      <w:bookmarkStart w:id="6" w:name="Text6"/>
      <w:tr w:rsidR="00BB07B9" w:rsidRPr="00BC1E62" w14:paraId="29878F94" w14:textId="77777777" w:rsidTr="005428FD">
        <w:trPr>
          <w:trHeight w:val="429"/>
        </w:trPr>
        <w:tc>
          <w:tcPr>
            <w:tcW w:w="3221" w:type="dxa"/>
            <w:tcBorders>
              <w:top w:val="nil"/>
            </w:tcBorders>
            <w:shd w:val="clear" w:color="auto" w:fill="auto"/>
          </w:tcPr>
          <w:p w14:paraId="490113CF" w14:textId="77777777" w:rsidR="00ED3530" w:rsidRPr="00BC1E62" w:rsidRDefault="004C0C38" w:rsidP="00BB07B9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B07B9">
              <w:rPr>
                <w:rFonts w:ascii="Arial" w:hAnsi="Arial" w:cs="Arial"/>
                <w:sz w:val="24"/>
              </w:rPr>
              <w:t> </w:t>
            </w:r>
            <w:r w:rsidR="00BB07B9">
              <w:rPr>
                <w:rFonts w:ascii="Arial" w:hAnsi="Arial" w:cs="Arial"/>
                <w:sz w:val="24"/>
              </w:rPr>
              <w:t> </w:t>
            </w:r>
            <w:r w:rsidR="00BB07B9">
              <w:rPr>
                <w:rFonts w:ascii="Arial" w:hAnsi="Arial" w:cs="Arial"/>
                <w:sz w:val="24"/>
              </w:rPr>
              <w:t> </w:t>
            </w:r>
            <w:r w:rsidR="00BB07B9">
              <w:rPr>
                <w:rFonts w:ascii="Arial" w:hAnsi="Arial" w:cs="Arial"/>
                <w:sz w:val="24"/>
              </w:rPr>
              <w:t> </w:t>
            </w:r>
            <w:r w:rsidR="00BB07B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bookmarkStart w:id="7" w:name="Text7"/>
        <w:tc>
          <w:tcPr>
            <w:tcW w:w="3221" w:type="dxa"/>
            <w:tcBorders>
              <w:top w:val="nil"/>
            </w:tcBorders>
            <w:shd w:val="clear" w:color="auto" w:fill="auto"/>
          </w:tcPr>
          <w:p w14:paraId="4961D746" w14:textId="77777777" w:rsidR="00ED3530" w:rsidRPr="00BC1E62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bookmarkStart w:id="8" w:name="Text8"/>
        <w:tc>
          <w:tcPr>
            <w:tcW w:w="3222" w:type="dxa"/>
            <w:tcBorders>
              <w:top w:val="nil"/>
            </w:tcBorders>
            <w:shd w:val="clear" w:color="auto" w:fill="auto"/>
          </w:tcPr>
          <w:p w14:paraId="498C618F" w14:textId="77777777" w:rsidR="00ED3530" w:rsidRPr="00BC1E62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B07B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509BF86E" w14:textId="77777777" w:rsidR="00EF7DD1" w:rsidRDefault="004C0C38" w:rsidP="00ED3530">
      <w:pPr>
        <w:spacing w:before="120" w:after="360" w:line="240" w:lineRule="auto"/>
        <w:ind w:left="-142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="00ED3530">
        <w:rPr>
          <w:rFonts w:cs="Calibri"/>
        </w:rPr>
        <w:t xml:space="preserve"> </w:t>
      </w:r>
      <w:r w:rsidR="00EF7DD1" w:rsidRPr="005F1A78">
        <w:rPr>
          <w:rFonts w:cs="Calibri"/>
        </w:rPr>
        <w:t xml:space="preserve">Ich möchte Einladungen und Informationen per E-Mail </w:t>
      </w:r>
      <w:r w:rsidR="00C249D4">
        <w:rPr>
          <w:rFonts w:cs="Calibri"/>
        </w:rPr>
        <w:t xml:space="preserve">und/oder WhatsApp </w:t>
      </w:r>
      <w:r w:rsidR="00EF7DD1" w:rsidRPr="005F1A78">
        <w:rPr>
          <w:rFonts w:cs="Calibri"/>
        </w:rPr>
        <w:t>erhalten.</w:t>
      </w:r>
    </w:p>
    <w:bookmarkStart w:id="9" w:name="Text15"/>
    <w:p w14:paraId="0A9681BC" w14:textId="77777777" w:rsidR="005F1A78" w:rsidRPr="005F1A78" w:rsidRDefault="004C0C38" w:rsidP="00ED3530">
      <w:pPr>
        <w:tabs>
          <w:tab w:val="left" w:pos="9498"/>
        </w:tabs>
        <w:spacing w:after="0" w:line="240" w:lineRule="auto"/>
        <w:ind w:left="-142"/>
        <w:jc w:val="both"/>
        <w:rPr>
          <w:rFonts w:cs="Calibri"/>
          <w:u w:val="single"/>
        </w:rPr>
      </w:pPr>
      <w:r>
        <w:rPr>
          <w:rFonts w:cs="Calibri"/>
          <w:u w:val="singl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="00A369F0">
        <w:rPr>
          <w:rFonts w:cs="Calibri"/>
          <w:u w:val="single"/>
        </w:rPr>
        <w:instrText xml:space="preserve"> FORMTEXT </w:instrText>
      </w:r>
      <w:r>
        <w:rPr>
          <w:rFonts w:cs="Calibri"/>
          <w:u w:val="single"/>
        </w:rPr>
      </w:r>
      <w:r>
        <w:rPr>
          <w:rFonts w:cs="Calibri"/>
          <w:u w:val="single"/>
        </w:rPr>
        <w:fldChar w:fldCharType="separate"/>
      </w:r>
      <w:r w:rsidR="00BD3AD3">
        <w:rPr>
          <w:rFonts w:cs="Calibri"/>
          <w:u w:val="single"/>
        </w:rPr>
        <w:t> </w:t>
      </w:r>
      <w:r w:rsidR="00BD3AD3">
        <w:rPr>
          <w:rFonts w:cs="Calibri"/>
          <w:u w:val="single"/>
        </w:rPr>
        <w:t> </w:t>
      </w:r>
      <w:r w:rsidR="00BD3AD3">
        <w:rPr>
          <w:rFonts w:cs="Calibri"/>
          <w:u w:val="single"/>
        </w:rPr>
        <w:t> </w:t>
      </w:r>
      <w:r w:rsidR="00BD3AD3">
        <w:rPr>
          <w:rFonts w:cs="Calibri"/>
          <w:u w:val="single"/>
        </w:rPr>
        <w:t> </w:t>
      </w:r>
      <w:r w:rsidR="00BD3AD3">
        <w:rPr>
          <w:rFonts w:cs="Calibri"/>
          <w:u w:val="single"/>
        </w:rPr>
        <w:t> </w:t>
      </w:r>
      <w:r>
        <w:rPr>
          <w:rFonts w:cs="Calibri"/>
          <w:u w:val="single"/>
        </w:rPr>
        <w:fldChar w:fldCharType="end"/>
      </w:r>
      <w:bookmarkEnd w:id="9"/>
      <w:r w:rsidR="00ED3530">
        <w:rPr>
          <w:rFonts w:cs="Calibri"/>
          <w:u w:val="single"/>
        </w:rPr>
        <w:tab/>
      </w:r>
    </w:p>
    <w:p w14:paraId="4AFBC0BE" w14:textId="77777777" w:rsidR="00EF7DD1" w:rsidRDefault="00EF7DD1" w:rsidP="00ED3530">
      <w:pPr>
        <w:ind w:left="-142"/>
        <w:jc w:val="both"/>
        <w:rPr>
          <w:rFonts w:cs="Calibri"/>
        </w:rPr>
      </w:pPr>
      <w:r w:rsidRPr="005F1A78">
        <w:rPr>
          <w:rFonts w:cs="Calibri"/>
        </w:rPr>
        <w:t xml:space="preserve">Datum, </w:t>
      </w:r>
      <w:r w:rsidR="00C249D4">
        <w:rPr>
          <w:rFonts w:cs="Calibri"/>
        </w:rPr>
        <w:t>Unterschrift des Antragstellers</w:t>
      </w:r>
    </w:p>
    <w:p w14:paraId="371E22C0" w14:textId="77777777" w:rsidR="00ED3530" w:rsidRDefault="00ED3530" w:rsidP="00ED3530">
      <w:pPr>
        <w:pStyle w:val="Listenabsatz"/>
        <w:shd w:val="clear" w:color="auto" w:fill="A6A6A6"/>
        <w:spacing w:before="240" w:after="240" w:line="240" w:lineRule="auto"/>
        <w:ind w:left="-142" w:right="-113"/>
        <w:jc w:val="both"/>
        <w:rPr>
          <w:rFonts w:cs="Calibri"/>
        </w:rPr>
      </w:pPr>
    </w:p>
    <w:p w14:paraId="1A27DE8B" w14:textId="77777777" w:rsidR="008435F6" w:rsidRPr="005F1A78" w:rsidRDefault="008435F6" w:rsidP="00ED3530">
      <w:pPr>
        <w:spacing w:before="240" w:after="120" w:line="240" w:lineRule="auto"/>
        <w:ind w:left="-142"/>
        <w:jc w:val="both"/>
        <w:rPr>
          <w:rFonts w:cs="Calibri"/>
        </w:rPr>
      </w:pPr>
      <w:r w:rsidRPr="005F1A78">
        <w:rPr>
          <w:rFonts w:cs="Calibri"/>
          <w:b/>
          <w:u w:val="single"/>
        </w:rPr>
        <w:t>Mitgliedsbeitrag:</w:t>
      </w:r>
    </w:p>
    <w:bookmarkStart w:id="10" w:name="Kontrollkästchen2"/>
    <w:p w14:paraId="06913638" w14:textId="77777777" w:rsidR="008435F6" w:rsidRPr="005F1A78" w:rsidRDefault="004C0C38" w:rsidP="00ED3530">
      <w:pPr>
        <w:pStyle w:val="Listenabsatz"/>
        <w:spacing w:before="120" w:after="480" w:line="360" w:lineRule="auto"/>
        <w:ind w:left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0"/>
      <w:r w:rsidR="00ED3530">
        <w:rPr>
          <w:rFonts w:cs="Calibri"/>
        </w:rPr>
        <w:t xml:space="preserve"> </w:t>
      </w:r>
      <w:r w:rsidR="00C249D4">
        <w:rPr>
          <w:rFonts w:cs="Calibri"/>
        </w:rPr>
        <w:t>Vollzahler</w:t>
      </w:r>
      <w:r w:rsidR="00E80931" w:rsidRPr="005F1A78">
        <w:rPr>
          <w:rFonts w:cs="Calibri"/>
        </w:rPr>
        <w:t xml:space="preserve"> – 36,00 € / Jahr</w:t>
      </w:r>
    </w:p>
    <w:bookmarkStart w:id="11" w:name="Kontrollkästchen3"/>
    <w:p w14:paraId="0BD9ACE8" w14:textId="77777777" w:rsidR="00E80931" w:rsidRPr="005F1A78" w:rsidRDefault="004C0C38" w:rsidP="00ED3530">
      <w:pPr>
        <w:pStyle w:val="Listenabsatz"/>
        <w:spacing w:before="120" w:after="480" w:line="360" w:lineRule="auto"/>
        <w:ind w:left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1"/>
      <w:r w:rsidR="00C249D4">
        <w:rPr>
          <w:rFonts w:cs="Calibri"/>
        </w:rPr>
        <w:t xml:space="preserve"> Ermäßigt (</w:t>
      </w:r>
      <w:r w:rsidR="00ED3530">
        <w:rPr>
          <w:rFonts w:cs="Calibri"/>
        </w:rPr>
        <w:t>Studenten oder</w:t>
      </w:r>
      <w:r w:rsidR="00E80931" w:rsidRPr="005F1A78">
        <w:rPr>
          <w:rFonts w:cs="Calibri"/>
        </w:rPr>
        <w:t xml:space="preserve"> Härtefälle</w:t>
      </w:r>
      <w:r w:rsidR="00ED3530">
        <w:rPr>
          <w:rFonts w:cs="Calibri"/>
        </w:rPr>
        <w:t xml:space="preserve"> </w:t>
      </w:r>
      <w:r w:rsidR="00ED3530" w:rsidRPr="00C249D4">
        <w:rPr>
          <w:rFonts w:cs="Calibri"/>
          <w:b/>
          <w:i/>
        </w:rPr>
        <w:t>mit Nachweis</w:t>
      </w:r>
      <w:r w:rsidR="00E80931" w:rsidRPr="005F1A78">
        <w:rPr>
          <w:rFonts w:cs="Calibri"/>
        </w:rPr>
        <w:t>) – 18,00 € / Jahr</w:t>
      </w:r>
    </w:p>
    <w:bookmarkStart w:id="12" w:name="Kontrollkästchen4"/>
    <w:p w14:paraId="38CAFA5A" w14:textId="77777777" w:rsidR="00E80931" w:rsidRDefault="004C0C38" w:rsidP="00ED3530">
      <w:pPr>
        <w:pStyle w:val="Listenabsatz"/>
        <w:spacing w:before="120" w:after="240" w:line="360" w:lineRule="auto"/>
        <w:ind w:left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2"/>
      <w:r w:rsidR="00ED3530">
        <w:rPr>
          <w:rFonts w:cs="Calibri"/>
        </w:rPr>
        <w:t xml:space="preserve"> </w:t>
      </w:r>
      <w:r w:rsidR="00B67C6C" w:rsidRPr="005F1A78">
        <w:rPr>
          <w:rFonts w:cs="Calibri"/>
        </w:rPr>
        <w:t>f</w:t>
      </w:r>
      <w:r w:rsidR="00C249D4">
        <w:rPr>
          <w:rFonts w:cs="Calibri"/>
        </w:rPr>
        <w:t>reiwillig höherer</w:t>
      </w:r>
      <w:r w:rsidR="00E80931" w:rsidRPr="005F1A78">
        <w:rPr>
          <w:rFonts w:cs="Calibri"/>
        </w:rPr>
        <w:t xml:space="preserve"> Be</w:t>
      </w:r>
      <w:r w:rsidR="00B67C6C" w:rsidRPr="005F1A78">
        <w:rPr>
          <w:rFonts w:cs="Calibri"/>
        </w:rPr>
        <w:t>i</w:t>
      </w:r>
      <w:r w:rsidR="00E80931" w:rsidRPr="005F1A78">
        <w:rPr>
          <w:rFonts w:cs="Calibri"/>
        </w:rPr>
        <w:t xml:space="preserve">trag </w:t>
      </w:r>
      <w:r w:rsidR="00803ABB">
        <w:rPr>
          <w:rFonts w:cs="Calibri"/>
        </w:rPr>
        <w:t>–</w:t>
      </w:r>
      <w:r w:rsidR="005428FD">
        <w:rPr>
          <w:rFonts w:cs="Calibri"/>
        </w:rPr>
        <w:t xml:space="preserve"> </w:t>
      </w:r>
      <w:r w:rsidRPr="005428FD">
        <w:rPr>
          <w:rFonts w:cs="Calibri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428FD" w:rsidRPr="005428FD">
        <w:rPr>
          <w:rFonts w:cs="Calibri"/>
          <w:u w:val="dotted"/>
        </w:rPr>
        <w:instrText xml:space="preserve"> FORMTEXT </w:instrText>
      </w:r>
      <w:r w:rsidRPr="005428FD">
        <w:rPr>
          <w:rFonts w:cs="Calibri"/>
          <w:u w:val="dotted"/>
        </w:rPr>
      </w:r>
      <w:r w:rsidRPr="005428FD">
        <w:rPr>
          <w:rFonts w:cs="Calibri"/>
          <w:u w:val="dotted"/>
        </w:rPr>
        <w:fldChar w:fldCharType="separate"/>
      </w:r>
      <w:r w:rsidR="00C249D4">
        <w:rPr>
          <w:rFonts w:cs="Calibri"/>
          <w:u w:val="dotted"/>
        </w:rPr>
        <w:t> </w:t>
      </w:r>
      <w:r w:rsidR="00C249D4">
        <w:rPr>
          <w:rFonts w:cs="Calibri"/>
          <w:u w:val="dotted"/>
        </w:rPr>
        <w:t> </w:t>
      </w:r>
      <w:r w:rsidR="00C249D4">
        <w:rPr>
          <w:rFonts w:cs="Calibri"/>
          <w:u w:val="dotted"/>
        </w:rPr>
        <w:t> </w:t>
      </w:r>
      <w:r w:rsidR="00C249D4">
        <w:rPr>
          <w:rFonts w:cs="Calibri"/>
          <w:u w:val="dotted"/>
        </w:rPr>
        <w:t> </w:t>
      </w:r>
      <w:r w:rsidR="00C249D4">
        <w:rPr>
          <w:rFonts w:cs="Calibri"/>
          <w:u w:val="dotted"/>
        </w:rPr>
        <w:t> </w:t>
      </w:r>
      <w:r w:rsidRPr="005428FD">
        <w:rPr>
          <w:rFonts w:cs="Calibri"/>
          <w:u w:val="dotted"/>
        </w:rPr>
        <w:fldChar w:fldCharType="end"/>
      </w:r>
      <w:bookmarkEnd w:id="13"/>
      <w:r w:rsidR="00E80931" w:rsidRPr="005F1A78">
        <w:rPr>
          <w:rFonts w:cs="Calibri"/>
        </w:rPr>
        <w:t xml:space="preserve"> € / Jahr</w:t>
      </w:r>
    </w:p>
    <w:p w14:paraId="5DF31FC4" w14:textId="77777777" w:rsidR="00C249D4" w:rsidRPr="005F1A78" w:rsidRDefault="00C249D4" w:rsidP="00C249D4">
      <w:pPr>
        <w:pStyle w:val="Listenabsatz"/>
        <w:spacing w:before="120" w:after="120" w:line="240" w:lineRule="auto"/>
        <w:ind w:left="-142"/>
        <w:jc w:val="both"/>
        <w:rPr>
          <w:rFonts w:cs="Calibri"/>
        </w:rPr>
      </w:pPr>
      <w:r>
        <w:rPr>
          <w:rFonts w:cs="Calibri"/>
        </w:rPr>
        <w:t>Mitglied im Verein kann nur werden, wer das 18. Lebensjahr vollendet hat. Die Mitgliedschaft bedingt nicht einer Mitgliedschaft in der Jugendfeuerwehr Suhl.</w:t>
      </w:r>
    </w:p>
    <w:p w14:paraId="53169092" w14:textId="77777777" w:rsidR="00E80931" w:rsidRPr="005F1A78" w:rsidRDefault="00E80931" w:rsidP="00C249D4">
      <w:pPr>
        <w:spacing w:before="120" w:after="120" w:line="240" w:lineRule="auto"/>
        <w:ind w:left="-142"/>
        <w:jc w:val="both"/>
        <w:rPr>
          <w:rFonts w:cs="Calibri"/>
        </w:rPr>
      </w:pPr>
      <w:r w:rsidRPr="005F1A78">
        <w:rPr>
          <w:rFonts w:cs="Calibri"/>
        </w:rPr>
        <w:t xml:space="preserve">Der Mitgliedsbeitrag ist für das volle Kalenderjahr </w:t>
      </w:r>
      <w:r w:rsidR="001A28F9">
        <w:rPr>
          <w:rFonts w:cs="Calibri"/>
        </w:rPr>
        <w:t>bis zum 31.03</w:t>
      </w:r>
      <w:r w:rsidRPr="005F1A78">
        <w:rPr>
          <w:rFonts w:cs="Calibri"/>
        </w:rPr>
        <w:t>. des Jahres, jedoch spätestens 30 Tage nach Aufnahme im Verein, zu entrichten</w:t>
      </w:r>
      <w:r w:rsidR="00ED3530">
        <w:rPr>
          <w:rFonts w:cs="Calibri"/>
        </w:rPr>
        <w:t>.</w:t>
      </w:r>
      <w:r w:rsidRPr="005F1A78">
        <w:rPr>
          <w:rFonts w:cs="Calibri"/>
        </w:rPr>
        <w:t xml:space="preserve"> </w:t>
      </w:r>
      <w:r w:rsidR="00ED3530">
        <w:rPr>
          <w:rFonts w:cs="Calibri"/>
        </w:rPr>
        <w:t>B</w:t>
      </w:r>
      <w:r w:rsidRPr="005F1A78">
        <w:rPr>
          <w:rFonts w:cs="Calibri"/>
        </w:rPr>
        <w:t xml:space="preserve">ei vorzeitigen Ausscheiden </w:t>
      </w:r>
      <w:r w:rsidR="00ED3530">
        <w:rPr>
          <w:rFonts w:cs="Calibri"/>
        </w:rPr>
        <w:t xml:space="preserve">wird ein Teilbeitrag </w:t>
      </w:r>
      <w:r w:rsidRPr="00C249D4">
        <w:rPr>
          <w:rFonts w:cs="Calibri"/>
          <w:b/>
          <w:i/>
        </w:rPr>
        <w:t>nicht</w:t>
      </w:r>
      <w:r w:rsidRPr="005F1A78">
        <w:rPr>
          <w:rFonts w:cs="Calibri"/>
        </w:rPr>
        <w:t xml:space="preserve"> erstattet.</w:t>
      </w:r>
    </w:p>
    <w:p w14:paraId="23B5203C" w14:textId="77777777" w:rsidR="00E44050" w:rsidRPr="0003114B" w:rsidRDefault="0003114B" w:rsidP="00ED3530">
      <w:pPr>
        <w:pStyle w:val="Listenabsatz"/>
        <w:ind w:left="-142"/>
        <w:rPr>
          <w:rFonts w:cs="Calibri"/>
          <w:b/>
          <w:u w:val="single"/>
        </w:rPr>
      </w:pPr>
      <w:r w:rsidRPr="0003114B">
        <w:rPr>
          <w:rFonts w:cs="Calibri"/>
          <w:b/>
          <w:u w:val="single"/>
        </w:rPr>
        <w:t>Einzugsermächtigung:</w:t>
      </w:r>
    </w:p>
    <w:p w14:paraId="76A2668D" w14:textId="77777777" w:rsidR="00EB2766" w:rsidRDefault="00E44050" w:rsidP="00C249D4">
      <w:pPr>
        <w:pStyle w:val="Listenabsatz"/>
        <w:spacing w:after="120" w:line="240" w:lineRule="auto"/>
        <w:ind w:left="-142"/>
        <w:jc w:val="both"/>
        <w:rPr>
          <w:rFonts w:cs="Calibri"/>
        </w:rPr>
      </w:pPr>
      <w:r w:rsidRPr="005F1A78">
        <w:rPr>
          <w:rFonts w:cs="Calibri"/>
        </w:rPr>
        <w:t>Hiermit ermächtige ich den Verein der Freunde &amp; Förderer der Jugendfeuerwehr Suhl e.V., den fälligen Mitgliedsbeitrag des Antragstellers von folgendem Konto bis auf Wiederruf einzuziehen.</w:t>
      </w:r>
      <w:r w:rsidR="0003114B">
        <w:rPr>
          <w:rFonts w:cs="Calibri"/>
        </w:rPr>
        <w:t xml:space="preserve"> </w:t>
      </w:r>
      <w:r w:rsidR="00EB2766">
        <w:rPr>
          <w:rFonts w:cs="Calibri"/>
        </w:rPr>
        <w:t>Änderungen beim kontoführenden Institut sind dem Vorst</w:t>
      </w:r>
      <w:r w:rsidR="00373ADA">
        <w:rPr>
          <w:rFonts w:cs="Calibri"/>
        </w:rPr>
        <w:t>and spätestens einen Monat vor A</w:t>
      </w:r>
      <w:r w:rsidR="00EB2766">
        <w:rPr>
          <w:rFonts w:cs="Calibri"/>
        </w:rPr>
        <w:t>blauf des vereinbarten Abbuchungstermins bekannt zu geben.</w:t>
      </w:r>
      <w:r w:rsidR="00373ADA">
        <w:rPr>
          <w:rFonts w:cs="Calibri"/>
        </w:rPr>
        <w:t xml:space="preserve"> </w:t>
      </w:r>
      <w:r w:rsidR="00EB2766">
        <w:rPr>
          <w:rFonts w:cs="Calibri"/>
        </w:rPr>
        <w:t>Sollte das Konto zum Zeitpunkt der Beitragszahlung nicht die erforderliche Decku</w:t>
      </w:r>
      <w:r w:rsidR="001A28F9">
        <w:rPr>
          <w:rFonts w:cs="Calibri"/>
        </w:rPr>
        <w:t>ng aufweisen wird ein Verwaltungskostenaufwand</w:t>
      </w:r>
      <w:r w:rsidR="00EB2766">
        <w:rPr>
          <w:rFonts w:cs="Calibri"/>
        </w:rPr>
        <w:t xml:space="preserve"> in Höhe von  5,00 € fällig.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749"/>
        <w:gridCol w:w="3172"/>
      </w:tblGrid>
      <w:tr w:rsidR="00ED3530" w:rsidRPr="00BC1E62" w14:paraId="5C47936C" w14:textId="77777777" w:rsidTr="00FB6241">
        <w:tc>
          <w:tcPr>
            <w:tcW w:w="3652" w:type="dxa"/>
            <w:tcBorders>
              <w:bottom w:val="nil"/>
            </w:tcBorders>
            <w:shd w:val="clear" w:color="auto" w:fill="auto"/>
          </w:tcPr>
          <w:p w14:paraId="4F45175F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IBAN: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289E83EF" w14:textId="77777777" w:rsidR="00ED3530" w:rsidRPr="00BC1E62" w:rsidRDefault="00FB6241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BIC</w:t>
            </w:r>
            <w:r w:rsidR="00ED3530" w:rsidRPr="00BC1E62">
              <w:rPr>
                <w:rFonts w:ascii="Arial Narrow" w:hAnsi="Arial Narrow" w:cs="Calibri"/>
                <w:sz w:val="20"/>
              </w:rPr>
              <w:t>:</w:t>
            </w:r>
          </w:p>
        </w:tc>
        <w:tc>
          <w:tcPr>
            <w:tcW w:w="3222" w:type="dxa"/>
            <w:tcBorders>
              <w:bottom w:val="nil"/>
            </w:tcBorders>
            <w:shd w:val="clear" w:color="auto" w:fill="auto"/>
          </w:tcPr>
          <w:p w14:paraId="64383B4B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Bank:</w:t>
            </w:r>
          </w:p>
        </w:tc>
      </w:tr>
      <w:tr w:rsidR="00ED3530" w:rsidRPr="00BC1E62" w14:paraId="37416057" w14:textId="77777777" w:rsidTr="00FB6241">
        <w:trPr>
          <w:trHeight w:val="391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F74A5" w14:textId="77777777" w:rsidR="00ED3530" w:rsidRPr="00BC1E62" w:rsidRDefault="004C0C38" w:rsidP="00FB6241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B6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AB2B0" w14:textId="77777777" w:rsidR="00ED3530" w:rsidRPr="00BC1E62" w:rsidRDefault="004C0C38" w:rsidP="00FB6241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FB6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 w:rsidR="00FB6241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14" w:name="Text12"/>
        <w:bookmarkStart w:id="15" w:name="Kontrollkästchen1"/>
        <w:tc>
          <w:tcPr>
            <w:tcW w:w="3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85CE1F" w14:textId="77777777" w:rsidR="00ED3530" w:rsidRPr="00BC1E62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  <w:bookmarkEnd w:id="15"/>
          </w:p>
        </w:tc>
      </w:tr>
      <w:tr w:rsidR="00ED3530" w:rsidRPr="00BC1E62" w14:paraId="119C9BE4" w14:textId="77777777" w:rsidTr="00BC1E62">
        <w:tc>
          <w:tcPr>
            <w:tcW w:w="9664" w:type="dxa"/>
            <w:gridSpan w:val="3"/>
            <w:tcBorders>
              <w:bottom w:val="nil"/>
            </w:tcBorders>
            <w:shd w:val="clear" w:color="auto" w:fill="auto"/>
          </w:tcPr>
          <w:p w14:paraId="6219C4B7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Kontoinhaber (falls abweichend vom Antragsteller)</w:t>
            </w:r>
          </w:p>
        </w:tc>
      </w:tr>
      <w:bookmarkStart w:id="16" w:name="Text13"/>
      <w:tr w:rsidR="00ED3530" w:rsidRPr="00BC1E62" w14:paraId="08667047" w14:textId="77777777" w:rsidTr="005428FD">
        <w:trPr>
          <w:trHeight w:val="329"/>
        </w:trPr>
        <w:tc>
          <w:tcPr>
            <w:tcW w:w="96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153386" w14:textId="77777777" w:rsidR="00ED3530" w:rsidRPr="00BC1E62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ED3530" w:rsidRPr="00BC1E62" w14:paraId="33040EF4" w14:textId="77777777" w:rsidTr="00BC1E62">
        <w:tc>
          <w:tcPr>
            <w:tcW w:w="9664" w:type="dxa"/>
            <w:gridSpan w:val="3"/>
            <w:tcBorders>
              <w:bottom w:val="nil"/>
            </w:tcBorders>
            <w:shd w:val="clear" w:color="auto" w:fill="auto"/>
          </w:tcPr>
          <w:p w14:paraId="5CEE0A0A" w14:textId="77777777" w:rsidR="00ED3530" w:rsidRPr="00BC1E62" w:rsidRDefault="00ED3530" w:rsidP="00BC1E6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</w:rPr>
            </w:pPr>
            <w:r w:rsidRPr="00BC1E62">
              <w:rPr>
                <w:rFonts w:ascii="Arial Narrow" w:hAnsi="Arial Narrow" w:cs="Calibri"/>
                <w:sz w:val="20"/>
              </w:rPr>
              <w:t>Datum und Unterschrift des Kontoinhabers</w:t>
            </w:r>
          </w:p>
        </w:tc>
      </w:tr>
      <w:bookmarkStart w:id="17" w:name="Text14"/>
      <w:tr w:rsidR="00ED3530" w:rsidRPr="00BC1E62" w14:paraId="5067DF73" w14:textId="77777777" w:rsidTr="005428FD">
        <w:trPr>
          <w:trHeight w:val="465"/>
        </w:trPr>
        <w:tc>
          <w:tcPr>
            <w:tcW w:w="9664" w:type="dxa"/>
            <w:gridSpan w:val="3"/>
            <w:tcBorders>
              <w:top w:val="nil"/>
            </w:tcBorders>
            <w:shd w:val="clear" w:color="auto" w:fill="auto"/>
          </w:tcPr>
          <w:p w14:paraId="3DBE8101" w14:textId="77777777" w:rsidR="00ED3530" w:rsidRPr="005428FD" w:rsidRDefault="004C0C38" w:rsidP="00BD3AD3">
            <w:pPr>
              <w:spacing w:after="0" w:line="240" w:lineRule="auto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369F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 w:rsidR="00BD3AD3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</w:tbl>
    <w:p w14:paraId="3BF421AF" w14:textId="77777777" w:rsidR="00ED3530" w:rsidRDefault="00ED3530" w:rsidP="00ED3530">
      <w:pPr>
        <w:pStyle w:val="Listenabsatz"/>
        <w:spacing w:after="240" w:line="240" w:lineRule="auto"/>
        <w:ind w:left="-142"/>
        <w:jc w:val="both"/>
        <w:rPr>
          <w:rFonts w:cs="Calibri"/>
        </w:rPr>
      </w:pPr>
    </w:p>
    <w:p w14:paraId="1FBD076D" w14:textId="77777777" w:rsidR="00ED3530" w:rsidRDefault="00ED3530" w:rsidP="00BC1E62">
      <w:pPr>
        <w:pStyle w:val="Listenabsatz"/>
        <w:shd w:val="clear" w:color="auto" w:fill="A6A6A6"/>
        <w:spacing w:before="480" w:after="480" w:line="240" w:lineRule="auto"/>
        <w:ind w:left="-142" w:right="-115"/>
        <w:jc w:val="both"/>
        <w:rPr>
          <w:rFonts w:cs="Calibri"/>
        </w:rPr>
      </w:pPr>
    </w:p>
    <w:p w14:paraId="31D293B3" w14:textId="77777777" w:rsidR="00ED3530" w:rsidRDefault="00ED3530" w:rsidP="00ED3530">
      <w:pPr>
        <w:pStyle w:val="Listenabsatz"/>
        <w:spacing w:after="0" w:line="240" w:lineRule="auto"/>
        <w:ind w:left="-142"/>
        <w:jc w:val="both"/>
        <w:rPr>
          <w:rFonts w:cs="Calibri"/>
        </w:rPr>
      </w:pPr>
    </w:p>
    <w:p w14:paraId="76790F38" w14:textId="77777777" w:rsidR="005F1A78" w:rsidRPr="005F1A78" w:rsidRDefault="00ED3530" w:rsidP="00ED3530">
      <w:pPr>
        <w:pStyle w:val="Listenabsatz"/>
        <w:spacing w:after="0" w:line="240" w:lineRule="auto"/>
        <w:ind w:left="-142"/>
        <w:jc w:val="both"/>
        <w:rPr>
          <w:rFonts w:cs="Calibri"/>
        </w:rPr>
      </w:pPr>
      <w:r>
        <w:rPr>
          <w:rFonts w:cs="Calibri"/>
        </w:rPr>
        <w:t xml:space="preserve">Der Aufnahme wird </w:t>
      </w:r>
      <w:r w:rsidR="005F1A78" w:rsidRPr="005F1A78">
        <w:rPr>
          <w:rFonts w:cs="Calibri"/>
        </w:rPr>
        <w:tab/>
      </w:r>
      <w:bookmarkStart w:id="18" w:name="Kontrollkästchen5"/>
      <w:r w:rsidR="004C0C38">
        <w:rPr>
          <w:rFonts w:cs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 w:rsidR="004C0C38">
        <w:rPr>
          <w:rFonts w:cs="Calibri"/>
        </w:rPr>
        <w:fldChar w:fldCharType="end"/>
      </w:r>
      <w:bookmarkEnd w:id="18"/>
      <w:r>
        <w:rPr>
          <w:rFonts w:cs="Calibri"/>
        </w:rPr>
        <w:t xml:space="preserve"> zugestimmt</w:t>
      </w:r>
      <w:r w:rsidR="005F1A78" w:rsidRPr="005F1A78">
        <w:rPr>
          <w:rFonts w:cs="Calibri"/>
        </w:rPr>
        <w:tab/>
      </w:r>
      <w:r>
        <w:rPr>
          <w:rFonts w:cs="Calibri"/>
        </w:rPr>
        <w:tab/>
      </w:r>
      <w:bookmarkStart w:id="19" w:name="Kontrollkästchen6"/>
      <w:r w:rsidR="004C0C38">
        <w:rPr>
          <w:rFonts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428FD">
        <w:rPr>
          <w:rFonts w:cs="Calibri"/>
        </w:rPr>
        <w:instrText xml:space="preserve"> FORMCHECKBOX </w:instrText>
      </w:r>
      <w:r w:rsidR="00D43625">
        <w:rPr>
          <w:rFonts w:cs="Calibri"/>
        </w:rPr>
      </w:r>
      <w:r w:rsidR="00D43625">
        <w:rPr>
          <w:rFonts w:cs="Calibri"/>
        </w:rPr>
        <w:fldChar w:fldCharType="separate"/>
      </w:r>
      <w:r w:rsidR="004C0C38">
        <w:rPr>
          <w:rFonts w:cs="Calibri"/>
        </w:rPr>
        <w:fldChar w:fldCharType="end"/>
      </w:r>
      <w:bookmarkEnd w:id="19"/>
      <w:r w:rsidR="005F1A78" w:rsidRPr="005F1A78">
        <w:rPr>
          <w:rFonts w:cs="Calibri"/>
        </w:rPr>
        <w:t>nicht zugestimmt</w:t>
      </w:r>
    </w:p>
    <w:p w14:paraId="1D49C557" w14:textId="77777777" w:rsidR="00ED3530" w:rsidRPr="005F1A78" w:rsidRDefault="00ED3530" w:rsidP="00ED3530">
      <w:pPr>
        <w:pStyle w:val="Listenabsatz"/>
        <w:spacing w:after="0"/>
        <w:ind w:left="-142"/>
        <w:jc w:val="both"/>
        <w:rPr>
          <w:rFonts w:cs="Calibri"/>
        </w:rPr>
      </w:pPr>
    </w:p>
    <w:p w14:paraId="322466F5" w14:textId="77777777" w:rsidR="005F1A78" w:rsidRPr="005F1A78" w:rsidRDefault="005F1A78" w:rsidP="005428FD">
      <w:pPr>
        <w:pStyle w:val="Listenabsatz"/>
        <w:tabs>
          <w:tab w:val="left" w:pos="3630"/>
          <w:tab w:val="left" w:leader="underscore" w:pos="8505"/>
        </w:tabs>
        <w:spacing w:after="0"/>
        <w:ind w:left="-142"/>
        <w:jc w:val="both"/>
        <w:rPr>
          <w:rFonts w:cs="Calibri"/>
        </w:rPr>
      </w:pPr>
      <w:r w:rsidRPr="005F1A78">
        <w:rPr>
          <w:rFonts w:cs="Calibri"/>
        </w:rPr>
        <w:t xml:space="preserve">Datum, Unterschrift Vorstand: </w:t>
      </w:r>
      <w:r w:rsidR="004C0C38" w:rsidRPr="005428FD">
        <w:rPr>
          <w:rFonts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428FD" w:rsidRPr="005428FD">
        <w:rPr>
          <w:rFonts w:cs="Calibri"/>
          <w:u w:val="single"/>
        </w:rPr>
        <w:instrText xml:space="preserve"> FORMTEXT </w:instrText>
      </w:r>
      <w:r w:rsidR="004C0C38" w:rsidRPr="005428FD">
        <w:rPr>
          <w:rFonts w:cs="Calibri"/>
          <w:u w:val="single"/>
        </w:rPr>
      </w:r>
      <w:r w:rsidR="004C0C38" w:rsidRPr="005428FD">
        <w:rPr>
          <w:rFonts w:cs="Calibri"/>
          <w:u w:val="single"/>
        </w:rPr>
        <w:fldChar w:fldCharType="separate"/>
      </w:r>
      <w:r w:rsidR="005428FD" w:rsidRPr="005428FD">
        <w:rPr>
          <w:rFonts w:cs="Calibri"/>
          <w:noProof/>
          <w:u w:val="single"/>
        </w:rPr>
        <w:t> </w:t>
      </w:r>
      <w:r w:rsidR="005428FD" w:rsidRPr="005428FD">
        <w:rPr>
          <w:rFonts w:cs="Calibri"/>
          <w:noProof/>
          <w:u w:val="single"/>
        </w:rPr>
        <w:t> </w:t>
      </w:r>
      <w:r w:rsidR="005428FD" w:rsidRPr="005428FD">
        <w:rPr>
          <w:rFonts w:cs="Calibri"/>
          <w:noProof/>
          <w:u w:val="single"/>
        </w:rPr>
        <w:t> </w:t>
      </w:r>
      <w:r w:rsidR="005428FD" w:rsidRPr="005428FD">
        <w:rPr>
          <w:rFonts w:cs="Calibri"/>
          <w:noProof/>
          <w:u w:val="single"/>
        </w:rPr>
        <w:t> </w:t>
      </w:r>
      <w:r w:rsidR="005428FD" w:rsidRPr="005428FD">
        <w:rPr>
          <w:rFonts w:cs="Calibri"/>
          <w:noProof/>
          <w:u w:val="single"/>
        </w:rPr>
        <w:t> </w:t>
      </w:r>
      <w:r w:rsidR="004C0C38" w:rsidRPr="005428FD">
        <w:rPr>
          <w:rFonts w:cs="Calibri"/>
          <w:u w:val="single"/>
        </w:rPr>
        <w:fldChar w:fldCharType="end"/>
      </w:r>
      <w:bookmarkEnd w:id="20"/>
      <w:r w:rsidR="005428FD">
        <w:rPr>
          <w:rFonts w:cs="Calibri"/>
          <w:u w:val="single"/>
        </w:rPr>
        <w:t>________________________________________</w:t>
      </w:r>
    </w:p>
    <w:sectPr w:rsidR="005F1A78" w:rsidRPr="005F1A78" w:rsidSect="00DA70D8">
      <w:headerReference w:type="default" r:id="rId9"/>
      <w:footerReference w:type="default" r:id="rId10"/>
      <w:pgSz w:w="11906" w:h="16838"/>
      <w:pgMar w:top="340" w:right="1191" w:bottom="340" w:left="1191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5299" w14:textId="77777777" w:rsidR="00D43625" w:rsidRDefault="00D43625" w:rsidP="005D6541">
      <w:pPr>
        <w:spacing w:after="0" w:line="240" w:lineRule="auto"/>
      </w:pPr>
      <w:r>
        <w:separator/>
      </w:r>
    </w:p>
  </w:endnote>
  <w:endnote w:type="continuationSeparator" w:id="0">
    <w:p w14:paraId="50E91AD7" w14:textId="77777777" w:rsidR="00D43625" w:rsidRDefault="00D43625" w:rsidP="005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6B84" w14:textId="77777777" w:rsidR="005C5A34" w:rsidRPr="00DA70D8" w:rsidRDefault="00DB6B00" w:rsidP="00486B7E">
    <w:pPr>
      <w:pStyle w:val="Fuzeile"/>
      <w:tabs>
        <w:tab w:val="clear" w:pos="9072"/>
        <w:tab w:val="left" w:pos="6237"/>
      </w:tabs>
      <w:ind w:left="-142" w:right="26"/>
      <w:jc w:val="both"/>
      <w:rPr>
        <w:szCs w:val="20"/>
      </w:rPr>
    </w:pPr>
    <w:r w:rsidRPr="00DA70D8">
      <w:rPr>
        <w:szCs w:val="20"/>
      </w:rPr>
      <w:t xml:space="preserve">Freunde &amp; Förderer der Jugendfeuerwehr Suhl </w:t>
    </w:r>
    <w:r w:rsidR="00922AD4" w:rsidRPr="00DA70D8">
      <w:rPr>
        <w:szCs w:val="20"/>
      </w:rPr>
      <w:t>e.V.</w:t>
    </w:r>
    <w:r w:rsidRPr="00DA70D8">
      <w:rPr>
        <w:szCs w:val="20"/>
      </w:rPr>
      <w:tab/>
    </w:r>
    <w:r w:rsidRPr="00DA70D8">
      <w:rPr>
        <w:szCs w:val="20"/>
      </w:rPr>
      <w:tab/>
    </w:r>
    <w:r w:rsidR="00486B7E" w:rsidRPr="00DA70D8">
      <w:rPr>
        <w:szCs w:val="20"/>
      </w:rPr>
      <w:t>Rhön-Rennsteig-Sparkasse</w:t>
    </w:r>
    <w:r w:rsidR="00793B01" w:rsidRPr="00DA70D8">
      <w:rPr>
        <w:szCs w:val="20"/>
      </w:rPr>
      <w:t xml:space="preserve">                             </w:t>
    </w:r>
  </w:p>
  <w:p w14:paraId="35D2558F" w14:textId="77777777" w:rsidR="00DB6B00" w:rsidRPr="00DA70D8" w:rsidRDefault="00486B7E" w:rsidP="00486B7E">
    <w:pPr>
      <w:pStyle w:val="Fuzeile"/>
      <w:tabs>
        <w:tab w:val="clear" w:pos="9072"/>
        <w:tab w:val="right" w:pos="9498"/>
      </w:tabs>
      <w:ind w:left="-142" w:right="26"/>
      <w:rPr>
        <w:szCs w:val="20"/>
      </w:rPr>
    </w:pPr>
    <w:r>
      <w:rPr>
        <w:szCs w:val="20"/>
      </w:rPr>
      <w:t>Auenstraße 1</w:t>
    </w:r>
    <w:r>
      <w:rPr>
        <w:szCs w:val="20"/>
      </w:rPr>
      <w:tab/>
    </w:r>
    <w:r>
      <w:rPr>
        <w:szCs w:val="20"/>
      </w:rPr>
      <w:tab/>
      <w:t>IBAN: DE66 8405 0000 1706 111 661</w:t>
    </w:r>
  </w:p>
  <w:p w14:paraId="6129280A" w14:textId="77777777" w:rsidR="005F1A78" w:rsidRPr="00DA70D8" w:rsidRDefault="00DB6B00" w:rsidP="00486B7E">
    <w:pPr>
      <w:pStyle w:val="Fuzeile"/>
      <w:tabs>
        <w:tab w:val="clear" w:pos="9072"/>
        <w:tab w:val="left" w:pos="6237"/>
      </w:tabs>
      <w:ind w:left="-142" w:right="26"/>
      <w:rPr>
        <w:szCs w:val="20"/>
      </w:rPr>
    </w:pPr>
    <w:r w:rsidRPr="00DA70D8">
      <w:rPr>
        <w:szCs w:val="20"/>
      </w:rPr>
      <w:t>98529 Suhl</w:t>
    </w:r>
    <w:r w:rsidRPr="00DA70D8">
      <w:rPr>
        <w:szCs w:val="20"/>
      </w:rPr>
      <w:tab/>
    </w:r>
    <w:r w:rsidRPr="00DA70D8">
      <w:rPr>
        <w:szCs w:val="20"/>
      </w:rPr>
      <w:tab/>
    </w:r>
    <w:r w:rsidR="00486B7E">
      <w:rPr>
        <w:szCs w:val="20"/>
      </w:rPr>
      <w:t>BIC: HELADEF1RRS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2D54" w14:textId="77777777" w:rsidR="00D43625" w:rsidRDefault="00D43625" w:rsidP="005D6541">
      <w:pPr>
        <w:spacing w:after="0" w:line="240" w:lineRule="auto"/>
      </w:pPr>
      <w:r>
        <w:separator/>
      </w:r>
    </w:p>
  </w:footnote>
  <w:footnote w:type="continuationSeparator" w:id="0">
    <w:p w14:paraId="3E346F63" w14:textId="77777777" w:rsidR="00D43625" w:rsidRDefault="00D43625" w:rsidP="005D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A9C" w14:textId="77777777" w:rsidR="005D6541" w:rsidRDefault="005D6541" w:rsidP="005D65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E97"/>
    <w:multiLevelType w:val="hybridMultilevel"/>
    <w:tmpl w:val="6A78F12C"/>
    <w:lvl w:ilvl="0" w:tplc="98A0A6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830DB"/>
    <w:multiLevelType w:val="hybridMultilevel"/>
    <w:tmpl w:val="E4ECC838"/>
    <w:lvl w:ilvl="0" w:tplc="98A0A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vIldlCVR4dDdVPsO90Ud8JBgylU=" w:salt="ahDijtWVxWEqw1yzFKopc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25"/>
    <w:rsid w:val="0003114B"/>
    <w:rsid w:val="000A0B81"/>
    <w:rsid w:val="000C30A8"/>
    <w:rsid w:val="000D2F83"/>
    <w:rsid w:val="000E346A"/>
    <w:rsid w:val="0018646B"/>
    <w:rsid w:val="001A28F9"/>
    <w:rsid w:val="002406A4"/>
    <w:rsid w:val="00275F5A"/>
    <w:rsid w:val="002857E6"/>
    <w:rsid w:val="00373ADA"/>
    <w:rsid w:val="003B4A5F"/>
    <w:rsid w:val="00411B9E"/>
    <w:rsid w:val="00486B7E"/>
    <w:rsid w:val="004952DD"/>
    <w:rsid w:val="004B4CC5"/>
    <w:rsid w:val="004C0C38"/>
    <w:rsid w:val="004F110F"/>
    <w:rsid w:val="005428FD"/>
    <w:rsid w:val="00551821"/>
    <w:rsid w:val="005C5A34"/>
    <w:rsid w:val="005D6541"/>
    <w:rsid w:val="005F1A78"/>
    <w:rsid w:val="006030A0"/>
    <w:rsid w:val="0066432D"/>
    <w:rsid w:val="00672D81"/>
    <w:rsid w:val="006F21D7"/>
    <w:rsid w:val="00793B01"/>
    <w:rsid w:val="00803ABB"/>
    <w:rsid w:val="008435F6"/>
    <w:rsid w:val="00861C6F"/>
    <w:rsid w:val="00897736"/>
    <w:rsid w:val="00897AEE"/>
    <w:rsid w:val="0092009C"/>
    <w:rsid w:val="00922AD4"/>
    <w:rsid w:val="009A63E6"/>
    <w:rsid w:val="009E1A82"/>
    <w:rsid w:val="009F7BE8"/>
    <w:rsid w:val="00A369F0"/>
    <w:rsid w:val="00B67B13"/>
    <w:rsid w:val="00B67C6C"/>
    <w:rsid w:val="00BA58E0"/>
    <w:rsid w:val="00BB07B9"/>
    <w:rsid w:val="00BC1E62"/>
    <w:rsid w:val="00BD3AD3"/>
    <w:rsid w:val="00BF7432"/>
    <w:rsid w:val="00C249D4"/>
    <w:rsid w:val="00CE4A1D"/>
    <w:rsid w:val="00D43625"/>
    <w:rsid w:val="00DA4798"/>
    <w:rsid w:val="00DA70D8"/>
    <w:rsid w:val="00DB6B00"/>
    <w:rsid w:val="00DC154D"/>
    <w:rsid w:val="00DD2B0F"/>
    <w:rsid w:val="00E0492D"/>
    <w:rsid w:val="00E44050"/>
    <w:rsid w:val="00E80931"/>
    <w:rsid w:val="00EB2766"/>
    <w:rsid w:val="00ED3530"/>
    <w:rsid w:val="00EF7DD1"/>
    <w:rsid w:val="00F42510"/>
    <w:rsid w:val="00FB6241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8EED"/>
  <w15:docId w15:val="{F37F861D-A918-44BE-BF0A-2C579977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541"/>
  </w:style>
  <w:style w:type="paragraph" w:styleId="Fuzeile">
    <w:name w:val="footer"/>
    <w:basedOn w:val="Standard"/>
    <w:link w:val="FuzeileZchn"/>
    <w:uiPriority w:val="99"/>
    <w:unhideWhenUsed/>
    <w:rsid w:val="005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541"/>
  </w:style>
  <w:style w:type="paragraph" w:styleId="Listenabsatz">
    <w:name w:val="List Paragraph"/>
    <w:basedOn w:val="Standard"/>
    <w:uiPriority w:val="34"/>
    <w:qFormat/>
    <w:rsid w:val="008435F6"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rsid w:val="00ED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75\Google%20Drive\2020\08_FuFJFSeV\Aufnahmeantrag_Verein_mit_IB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CE2E-DCF6-4B91-B9DC-6A18535C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Aufnahmeantrag_Verein_mit_IBAN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Hermann</dc:creator>
  <cp:lastModifiedBy>Chris Hermann</cp:lastModifiedBy>
  <cp:revision>1</cp:revision>
  <cp:lastPrinted>2012-03-17T08:28:00Z</cp:lastPrinted>
  <dcterms:created xsi:type="dcterms:W3CDTF">2020-03-15T11:28:00Z</dcterms:created>
  <dcterms:modified xsi:type="dcterms:W3CDTF">2020-03-15T11:29:00Z</dcterms:modified>
</cp:coreProperties>
</file>